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8C" w:rsidRPr="0016508C" w:rsidRDefault="00D06EE2" w:rsidP="00165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08C">
        <w:rPr>
          <w:rFonts w:ascii="Times New Roman" w:hAnsi="Times New Roman" w:cs="Times New Roman"/>
          <w:b/>
          <w:sz w:val="32"/>
          <w:szCs w:val="32"/>
        </w:rPr>
        <w:t>Chimica Organica</w:t>
      </w:r>
      <w:r w:rsidR="0016508C" w:rsidRPr="0016508C">
        <w:rPr>
          <w:rFonts w:ascii="Times New Roman" w:hAnsi="Times New Roman" w:cs="Times New Roman"/>
          <w:b/>
          <w:sz w:val="32"/>
          <w:szCs w:val="32"/>
        </w:rPr>
        <w:t xml:space="preserve"> Farmacia</w:t>
      </w:r>
      <w:r w:rsidRPr="0016508C">
        <w:rPr>
          <w:rFonts w:ascii="Times New Roman" w:hAnsi="Times New Roman" w:cs="Times New Roman"/>
          <w:b/>
          <w:sz w:val="32"/>
          <w:szCs w:val="32"/>
        </w:rPr>
        <w:t xml:space="preserve"> Corso B</w:t>
      </w:r>
    </w:p>
    <w:p w:rsidR="00066349" w:rsidRPr="0016508C" w:rsidRDefault="0016508C" w:rsidP="00165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08C">
        <w:rPr>
          <w:rFonts w:ascii="Times New Roman" w:hAnsi="Times New Roman" w:cs="Times New Roman"/>
          <w:b/>
          <w:sz w:val="32"/>
          <w:szCs w:val="32"/>
        </w:rPr>
        <w:t xml:space="preserve">Esito esonero sugli </w:t>
      </w:r>
      <w:proofErr w:type="spellStart"/>
      <w:r w:rsidRPr="0016508C">
        <w:rPr>
          <w:rFonts w:ascii="Times New Roman" w:hAnsi="Times New Roman" w:cs="Times New Roman"/>
          <w:b/>
          <w:sz w:val="32"/>
          <w:szCs w:val="32"/>
        </w:rPr>
        <w:t>eterocicli</w:t>
      </w:r>
      <w:proofErr w:type="spellEnd"/>
      <w:r w:rsidRPr="0016508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6508C">
        <w:rPr>
          <w:rFonts w:ascii="Times New Roman" w:hAnsi="Times New Roman" w:cs="Times New Roman"/>
          <w:b/>
          <w:sz w:val="32"/>
          <w:szCs w:val="32"/>
        </w:rPr>
        <w:t>del 17/01/2017</w:t>
      </w:r>
    </w:p>
    <w:p w:rsidR="008E6F5C" w:rsidRDefault="008E6F5C">
      <w:pPr>
        <w:rPr>
          <w:rFonts w:ascii="Times New Roman" w:hAnsi="Times New Roman" w:cs="Times New Roman"/>
          <w:sz w:val="32"/>
          <w:szCs w:val="32"/>
        </w:rPr>
      </w:pPr>
    </w:p>
    <w:p w:rsidR="008E6F5C" w:rsidRPr="0016508C" w:rsidRDefault="008E6F5C">
      <w:pPr>
        <w:rPr>
          <w:rFonts w:ascii="Times New Roman" w:hAnsi="Times New Roman" w:cs="Times New Roman"/>
          <w:b/>
          <w:sz w:val="32"/>
          <w:szCs w:val="32"/>
        </w:rPr>
      </w:pPr>
      <w:r w:rsidRPr="0016508C">
        <w:rPr>
          <w:rFonts w:ascii="Times New Roman" w:hAnsi="Times New Roman" w:cs="Times New Roman"/>
          <w:b/>
          <w:sz w:val="32"/>
          <w:szCs w:val="32"/>
        </w:rPr>
        <w:t>Hanno superato la prova:</w:t>
      </w:r>
    </w:p>
    <w:p w:rsidR="00D06EE2" w:rsidRDefault="00D06EE2">
      <w:pPr>
        <w:rPr>
          <w:rFonts w:ascii="Times New Roman" w:hAnsi="Times New Roman" w:cs="Times New Roman"/>
          <w:sz w:val="32"/>
          <w:szCs w:val="32"/>
        </w:rPr>
      </w:pPr>
    </w:p>
    <w:p w:rsidR="00D66719" w:rsidRDefault="008E6F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807352</w:t>
      </w:r>
      <w:r w:rsidR="00D06EE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PV</w:t>
      </w:r>
      <w:r w:rsidR="00D06EE2">
        <w:rPr>
          <w:rFonts w:ascii="Times New Roman" w:hAnsi="Times New Roman" w:cs="Times New Roman"/>
          <w:sz w:val="32"/>
          <w:szCs w:val="32"/>
        </w:rPr>
        <w:tab/>
      </w:r>
      <w:r w:rsidR="00D06EE2">
        <w:rPr>
          <w:rFonts w:ascii="Times New Roman" w:hAnsi="Times New Roman" w:cs="Times New Roman"/>
          <w:sz w:val="32"/>
          <w:szCs w:val="32"/>
        </w:rPr>
        <w:tab/>
      </w:r>
    </w:p>
    <w:p w:rsidR="00D66719" w:rsidRDefault="00D66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824655</w:t>
      </w:r>
      <w:r>
        <w:rPr>
          <w:rFonts w:ascii="Times New Roman" w:hAnsi="Times New Roman" w:cs="Times New Roman"/>
          <w:sz w:val="32"/>
          <w:szCs w:val="32"/>
        </w:rPr>
        <w:tab/>
        <w:t>IS</w:t>
      </w:r>
    </w:p>
    <w:p w:rsidR="00D66719" w:rsidRDefault="00D66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817353</w:t>
      </w:r>
      <w:r>
        <w:rPr>
          <w:rFonts w:ascii="Times New Roman" w:hAnsi="Times New Roman" w:cs="Times New Roman"/>
          <w:sz w:val="32"/>
          <w:szCs w:val="32"/>
        </w:rPr>
        <w:tab/>
        <w:t>IS</w:t>
      </w:r>
    </w:p>
    <w:p w:rsidR="00D66719" w:rsidRDefault="00D66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790070</w:t>
      </w:r>
      <w:r>
        <w:rPr>
          <w:rFonts w:ascii="Times New Roman" w:hAnsi="Times New Roman" w:cs="Times New Roman"/>
          <w:sz w:val="32"/>
          <w:szCs w:val="32"/>
        </w:rPr>
        <w:tab/>
        <w:t>GP</w:t>
      </w:r>
    </w:p>
    <w:p w:rsidR="00D66719" w:rsidRDefault="00D66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767892</w:t>
      </w:r>
      <w:r>
        <w:rPr>
          <w:rFonts w:ascii="Times New Roman" w:hAnsi="Times New Roman" w:cs="Times New Roman"/>
          <w:sz w:val="32"/>
          <w:szCs w:val="32"/>
        </w:rPr>
        <w:tab/>
        <w:t>SR</w:t>
      </w:r>
    </w:p>
    <w:p w:rsidR="00D66719" w:rsidRDefault="00D66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783453</w:t>
      </w:r>
      <w:r>
        <w:rPr>
          <w:rFonts w:ascii="Times New Roman" w:hAnsi="Times New Roman" w:cs="Times New Roman"/>
          <w:sz w:val="32"/>
          <w:szCs w:val="32"/>
        </w:rPr>
        <w:tab/>
        <w:t>IT</w:t>
      </w:r>
    </w:p>
    <w:p w:rsidR="00D66719" w:rsidRDefault="00D66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817878</w:t>
      </w:r>
      <w:r>
        <w:rPr>
          <w:rFonts w:ascii="Times New Roman" w:hAnsi="Times New Roman" w:cs="Times New Roman"/>
          <w:sz w:val="32"/>
          <w:szCs w:val="32"/>
        </w:rPr>
        <w:tab/>
        <w:t>CP</w:t>
      </w:r>
    </w:p>
    <w:p w:rsidR="00D66719" w:rsidRDefault="00D66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826624</w:t>
      </w:r>
      <w:r>
        <w:rPr>
          <w:rFonts w:ascii="Times New Roman" w:hAnsi="Times New Roman" w:cs="Times New Roman"/>
          <w:sz w:val="32"/>
          <w:szCs w:val="32"/>
        </w:rPr>
        <w:tab/>
        <w:t>MP</w:t>
      </w:r>
    </w:p>
    <w:p w:rsidR="00D66719" w:rsidRDefault="00D66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800025</w:t>
      </w:r>
      <w:r>
        <w:rPr>
          <w:rFonts w:ascii="Times New Roman" w:hAnsi="Times New Roman" w:cs="Times New Roman"/>
          <w:sz w:val="32"/>
          <w:szCs w:val="32"/>
        </w:rPr>
        <w:tab/>
        <w:t>SO</w:t>
      </w:r>
    </w:p>
    <w:p w:rsidR="008E6F5C" w:rsidRDefault="00D66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787946</w:t>
      </w:r>
      <w:r>
        <w:rPr>
          <w:rFonts w:ascii="Times New Roman" w:hAnsi="Times New Roman" w:cs="Times New Roman"/>
          <w:sz w:val="32"/>
          <w:szCs w:val="32"/>
        </w:rPr>
        <w:tab/>
        <w:t>TA</w:t>
      </w:r>
      <w:r w:rsidR="00D06EE2">
        <w:rPr>
          <w:rFonts w:ascii="Times New Roman" w:hAnsi="Times New Roman" w:cs="Times New Roman"/>
          <w:sz w:val="32"/>
          <w:szCs w:val="32"/>
        </w:rPr>
        <w:tab/>
      </w:r>
      <w:r w:rsidR="00D06EE2">
        <w:rPr>
          <w:rFonts w:ascii="Times New Roman" w:hAnsi="Times New Roman" w:cs="Times New Roman"/>
          <w:sz w:val="32"/>
          <w:szCs w:val="32"/>
        </w:rPr>
        <w:tab/>
      </w:r>
    </w:p>
    <w:p w:rsidR="008E6F5C" w:rsidRDefault="008E6F5C">
      <w:pPr>
        <w:rPr>
          <w:rFonts w:ascii="Times New Roman" w:hAnsi="Times New Roman" w:cs="Times New Roman"/>
          <w:sz w:val="32"/>
          <w:szCs w:val="32"/>
        </w:rPr>
      </w:pPr>
    </w:p>
    <w:p w:rsidR="008E6F5C" w:rsidRDefault="008E6F5C">
      <w:pPr>
        <w:rPr>
          <w:rFonts w:ascii="Times New Roman" w:hAnsi="Times New Roman" w:cs="Times New Roman"/>
          <w:b/>
          <w:sz w:val="32"/>
          <w:szCs w:val="32"/>
        </w:rPr>
      </w:pPr>
      <w:r w:rsidRPr="0016508C">
        <w:rPr>
          <w:rFonts w:ascii="Times New Roman" w:hAnsi="Times New Roman" w:cs="Times New Roman"/>
          <w:b/>
          <w:sz w:val="32"/>
          <w:szCs w:val="32"/>
        </w:rPr>
        <w:t>Non hanno superato la prova:</w:t>
      </w:r>
    </w:p>
    <w:p w:rsidR="0016508C" w:rsidRPr="0016508C" w:rsidRDefault="0016508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E6F5C" w:rsidRDefault="008E6F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817289</w:t>
      </w:r>
      <w:r>
        <w:rPr>
          <w:rFonts w:ascii="Times New Roman" w:hAnsi="Times New Roman" w:cs="Times New Roman"/>
          <w:sz w:val="32"/>
          <w:szCs w:val="32"/>
        </w:rPr>
        <w:tab/>
        <w:t>GM</w:t>
      </w:r>
    </w:p>
    <w:p w:rsidR="008E6F5C" w:rsidRDefault="008E6F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823176</w:t>
      </w:r>
      <w:r>
        <w:rPr>
          <w:rFonts w:ascii="Times New Roman" w:hAnsi="Times New Roman" w:cs="Times New Roman"/>
          <w:sz w:val="32"/>
          <w:szCs w:val="32"/>
        </w:rPr>
        <w:tab/>
        <w:t>BP</w:t>
      </w:r>
    </w:p>
    <w:p w:rsidR="00D66719" w:rsidRDefault="00D66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799442</w:t>
      </w:r>
      <w:r>
        <w:rPr>
          <w:rFonts w:ascii="Times New Roman" w:hAnsi="Times New Roman" w:cs="Times New Roman"/>
          <w:sz w:val="32"/>
          <w:szCs w:val="32"/>
        </w:rPr>
        <w:tab/>
        <w:t>GM</w:t>
      </w:r>
    </w:p>
    <w:p w:rsidR="00D66719" w:rsidRDefault="00D66719">
      <w:pPr>
        <w:rPr>
          <w:rFonts w:ascii="Times New Roman" w:hAnsi="Times New Roman" w:cs="Times New Roman"/>
          <w:sz w:val="32"/>
          <w:szCs w:val="32"/>
        </w:rPr>
      </w:pPr>
    </w:p>
    <w:p w:rsidR="00D06EE2" w:rsidRDefault="00D06EE2">
      <w:pPr>
        <w:rPr>
          <w:rFonts w:ascii="Times New Roman" w:hAnsi="Times New Roman" w:cs="Times New Roman"/>
          <w:sz w:val="32"/>
          <w:szCs w:val="32"/>
        </w:rPr>
      </w:pPr>
    </w:p>
    <w:p w:rsidR="00D06EE2" w:rsidRDefault="00D06EE2" w:rsidP="0016508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Coloro </w:t>
      </w:r>
      <w:r w:rsidR="007A68DD">
        <w:rPr>
          <w:rFonts w:ascii="Times New Roman" w:hAnsi="Times New Roman" w:cs="Times New Roman"/>
          <w:sz w:val="32"/>
          <w:szCs w:val="32"/>
        </w:rPr>
        <w:t>che desiderano visionare il proprio elaborato possono presentar</w:t>
      </w:r>
      <w:r w:rsidR="0016508C">
        <w:rPr>
          <w:rFonts w:ascii="Times New Roman" w:hAnsi="Times New Roman" w:cs="Times New Roman"/>
          <w:sz w:val="32"/>
          <w:szCs w:val="32"/>
        </w:rPr>
        <w:t>si nello studio della docente (v</w:t>
      </w:r>
      <w:r w:rsidR="007A68DD">
        <w:rPr>
          <w:rFonts w:ascii="Times New Roman" w:hAnsi="Times New Roman" w:cs="Times New Roman"/>
          <w:sz w:val="32"/>
          <w:szCs w:val="32"/>
        </w:rPr>
        <w:t>ia P. Giuria 9 primo piano) domani, giovedì 19 gennaio, alle ore 11.30 oppure fissa</w:t>
      </w:r>
      <w:r w:rsidR="0016508C">
        <w:rPr>
          <w:rFonts w:ascii="Times New Roman" w:hAnsi="Times New Roman" w:cs="Times New Roman"/>
          <w:sz w:val="32"/>
          <w:szCs w:val="32"/>
        </w:rPr>
        <w:t xml:space="preserve">re </w:t>
      </w:r>
      <w:r w:rsidR="007A68DD">
        <w:rPr>
          <w:rFonts w:ascii="Times New Roman" w:hAnsi="Times New Roman" w:cs="Times New Roman"/>
          <w:sz w:val="32"/>
          <w:szCs w:val="32"/>
        </w:rPr>
        <w:t>un appuntamento via e-mail</w:t>
      </w:r>
    </w:p>
    <w:p w:rsidR="00D06EE2" w:rsidRDefault="00D06EE2" w:rsidP="0016508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6EE2" w:rsidRPr="00D06EE2" w:rsidRDefault="00D06EE2">
      <w:pPr>
        <w:rPr>
          <w:rFonts w:ascii="Times New Roman" w:hAnsi="Times New Roman" w:cs="Times New Roman"/>
          <w:sz w:val="32"/>
          <w:szCs w:val="32"/>
        </w:rPr>
      </w:pPr>
    </w:p>
    <w:sectPr w:rsidR="00D06EE2" w:rsidRPr="00D06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E2"/>
    <w:rsid w:val="00066349"/>
    <w:rsid w:val="0016508C"/>
    <w:rsid w:val="0020720D"/>
    <w:rsid w:val="003D7FA4"/>
    <w:rsid w:val="007A68DD"/>
    <w:rsid w:val="008E6F5C"/>
    <w:rsid w:val="00D06EE2"/>
    <w:rsid w:val="00D66719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95C8-15E0-4DA1-AF45-70CA60DB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Binello</dc:creator>
  <cp:keywords/>
  <dc:description/>
  <cp:lastModifiedBy>Arianna Binello</cp:lastModifiedBy>
  <cp:revision>6</cp:revision>
  <dcterms:created xsi:type="dcterms:W3CDTF">2017-01-18T14:36:00Z</dcterms:created>
  <dcterms:modified xsi:type="dcterms:W3CDTF">2017-01-18T15:06:00Z</dcterms:modified>
</cp:coreProperties>
</file>